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DABC4">
      <w:pPr>
        <w:jc w:val="center"/>
        <w:rPr>
          <w:rFonts w:hint="eastAsia" w:ascii="方正小标宋简体" w:hAnsi="宋体" w:eastAsia="方正小标宋简体"/>
          <w:b/>
          <w:bCs/>
          <w:sz w:val="28"/>
          <w:szCs w:val="28"/>
        </w:rPr>
      </w:pPr>
      <w:r>
        <w:rPr>
          <w:rFonts w:hint="eastAsia" w:ascii="方正小标宋简体" w:hAnsi="宋体" w:eastAsia="方正小标宋简体"/>
          <w:b/>
          <w:bCs/>
          <w:sz w:val="28"/>
          <w:szCs w:val="28"/>
        </w:rPr>
        <w:t>上海电机学院资产报废申报单（大批量）</w:t>
      </w:r>
    </w:p>
    <w:p w14:paraId="49EE4DD0">
      <w:pPr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填制时间：________年___月___日</w:t>
      </w:r>
    </w:p>
    <w:tbl>
      <w:tblPr>
        <w:tblStyle w:val="14"/>
        <w:tblW w:w="8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693"/>
        <w:gridCol w:w="1418"/>
        <w:gridCol w:w="2926"/>
      </w:tblGrid>
      <w:tr w14:paraId="73C3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71" w:type="dxa"/>
            <w:vAlign w:val="center"/>
          </w:tcPr>
          <w:p w14:paraId="65C9CC7F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申请部门</w:t>
            </w:r>
          </w:p>
        </w:tc>
        <w:tc>
          <w:tcPr>
            <w:tcW w:w="2693" w:type="dxa"/>
            <w:vAlign w:val="center"/>
          </w:tcPr>
          <w:p w14:paraId="09B70061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962D5A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鉴定时间</w:t>
            </w:r>
          </w:p>
        </w:tc>
        <w:tc>
          <w:tcPr>
            <w:tcW w:w="2926" w:type="dxa"/>
            <w:vAlign w:val="center"/>
          </w:tcPr>
          <w:p w14:paraId="3856C4AA">
            <w:pPr>
              <w:ind w:firstLine="960" w:firstLineChars="4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日</w:t>
            </w:r>
          </w:p>
        </w:tc>
      </w:tr>
      <w:tr w14:paraId="113E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1" w:type="dxa"/>
            <w:vAlign w:val="center"/>
          </w:tcPr>
          <w:p w14:paraId="2F44299C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报废数量</w:t>
            </w:r>
          </w:p>
        </w:tc>
        <w:tc>
          <w:tcPr>
            <w:tcW w:w="2693" w:type="dxa"/>
            <w:vAlign w:val="center"/>
          </w:tcPr>
          <w:p w14:paraId="64FD0A87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89DA79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报废总金额</w:t>
            </w:r>
          </w:p>
        </w:tc>
        <w:tc>
          <w:tcPr>
            <w:tcW w:w="2926" w:type="dxa"/>
            <w:vAlign w:val="center"/>
          </w:tcPr>
          <w:p w14:paraId="758F3057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FC1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8308" w:type="dxa"/>
            <w:gridSpan w:val="4"/>
          </w:tcPr>
          <w:p w14:paraId="4E98796B">
            <w:pPr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报废原因说明：</w:t>
            </w:r>
          </w:p>
          <w:p w14:paraId="36DF888B">
            <w:pPr>
              <w:pStyle w:val="29"/>
              <w:numPr>
                <w:ilvl w:val="0"/>
                <w:numId w:val="1"/>
              </w:numPr>
              <w:ind w:left="442" w:hanging="442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因技术原因确需淘汰或者无法维修、无维修价值的；</w:t>
            </w:r>
          </w:p>
          <w:p w14:paraId="3886069A">
            <w:pPr>
              <w:pStyle w:val="29"/>
              <w:numPr>
                <w:ilvl w:val="0"/>
                <w:numId w:val="1"/>
              </w:numPr>
              <w:ind w:left="442" w:hanging="442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涉及盘亏等非正常损失的；</w:t>
            </w:r>
          </w:p>
          <w:p w14:paraId="08B80E13">
            <w:pPr>
              <w:pStyle w:val="29"/>
              <w:numPr>
                <w:ilvl w:val="0"/>
                <w:numId w:val="1"/>
              </w:numPr>
              <w:ind w:left="442" w:hanging="442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已超过使用年限且无法满足现有工作需要的；</w:t>
            </w:r>
          </w:p>
          <w:p w14:paraId="7CD3E0F1">
            <w:pPr>
              <w:pStyle w:val="29"/>
              <w:numPr>
                <w:ilvl w:val="0"/>
                <w:numId w:val="1"/>
              </w:numPr>
              <w:ind w:left="442" w:hanging="442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>因自然灾害等不可抗力造成毁损、灭失的。</w:t>
            </w:r>
          </w:p>
          <w:p w14:paraId="24F2FF14">
            <w:pPr>
              <w:pStyle w:val="29"/>
              <w:numPr>
                <w:ilvl w:val="0"/>
                <w:numId w:val="1"/>
              </w:numPr>
              <w:ind w:left="442" w:hanging="442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>其他需补充说明：</w:t>
            </w:r>
          </w:p>
          <w:p w14:paraId="72E4ABE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0D4EAD5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30E1BC3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476EAA9"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2C80DAE">
            <w:pPr>
              <w:spacing w:line="400" w:lineRule="exact"/>
              <w:ind w:right="-16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部门资产管理员（签名）：            部门负责人（签名）：           部门公章：</w:t>
            </w:r>
          </w:p>
        </w:tc>
      </w:tr>
      <w:tr w14:paraId="1FFB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8308" w:type="dxa"/>
            <w:gridSpan w:val="4"/>
          </w:tcPr>
          <w:p w14:paraId="3490C127">
            <w:pPr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鉴定意见：</w:t>
            </w:r>
          </w:p>
          <w:p w14:paraId="10C054D3">
            <w:pPr>
              <w:spacing w:line="480" w:lineRule="exact"/>
              <w:rPr>
                <w:rFonts w:hint="eastAsia" w:ascii="宋体" w:hAnsi="宋体" w:eastAsia="宋体"/>
                <w:szCs w:val="21"/>
              </w:rPr>
            </w:pPr>
          </w:p>
          <w:p w14:paraId="5DBCB469">
            <w:pPr>
              <w:spacing w:line="480" w:lineRule="exact"/>
              <w:rPr>
                <w:rFonts w:hint="eastAsia" w:ascii="宋体" w:hAnsi="宋体" w:eastAsia="宋体"/>
                <w:szCs w:val="21"/>
              </w:rPr>
            </w:pPr>
          </w:p>
          <w:p w14:paraId="6BFEC4D7">
            <w:pPr>
              <w:spacing w:line="480" w:lineRule="exact"/>
              <w:rPr>
                <w:rFonts w:hint="eastAsia" w:ascii="宋体" w:hAnsi="宋体" w:eastAsia="宋体"/>
                <w:szCs w:val="21"/>
              </w:rPr>
            </w:pPr>
          </w:p>
          <w:p w14:paraId="36C789B8">
            <w:pPr>
              <w:spacing w:line="48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鉴定专家签名：</w:t>
            </w:r>
          </w:p>
        </w:tc>
      </w:tr>
      <w:tr w14:paraId="4EC4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308" w:type="dxa"/>
            <w:gridSpan w:val="4"/>
          </w:tcPr>
          <w:p w14:paraId="377BE291">
            <w:pPr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相关职能部门意见：</w:t>
            </w:r>
          </w:p>
          <w:p w14:paraId="336D329A">
            <w:pPr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5CE0E2F">
            <w:pPr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E7C39DE">
            <w:pPr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>签名：</w:t>
            </w:r>
          </w:p>
        </w:tc>
      </w:tr>
      <w:tr w14:paraId="4BD1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308" w:type="dxa"/>
            <w:gridSpan w:val="4"/>
          </w:tcPr>
          <w:p w14:paraId="228F60A7">
            <w:pPr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资产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与实验室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管理处意见：</w:t>
            </w:r>
          </w:p>
          <w:p w14:paraId="30CC2CF9">
            <w:pPr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D3B9B98">
            <w:pPr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B94F040">
            <w:pPr>
              <w:spacing w:line="4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签名：</w:t>
            </w:r>
          </w:p>
        </w:tc>
      </w:tr>
    </w:tbl>
    <w:p w14:paraId="39243A98">
      <w:pPr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F527E"/>
    <w:multiLevelType w:val="multilevel"/>
    <w:tmpl w:val="340F527E"/>
    <w:lvl w:ilvl="0" w:tentative="0">
      <w:start w:val="1"/>
      <w:numFmt w:val="bullet"/>
      <w:lvlText w:val="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B8"/>
    <w:rsid w:val="003669B8"/>
    <w:rsid w:val="00627FA5"/>
    <w:rsid w:val="00A47905"/>
    <w:rsid w:val="00A83848"/>
    <w:rsid w:val="00DB1DD5"/>
    <w:rsid w:val="00DE0B0C"/>
    <w:rsid w:val="00EF08CA"/>
    <w:rsid w:val="20A47140"/>
    <w:rsid w:val="74B0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4C12-308C-4CF6-AE23-3C6C425B53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211</Characters>
  <Lines>1</Lines>
  <Paragraphs>1</Paragraphs>
  <TotalTime>26</TotalTime>
  <ScaleCrop>false</ScaleCrop>
  <LinksUpToDate>false</LinksUpToDate>
  <CharactersWithSpaces>238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2024-03-18T04:35:00Z</dcterms:created>
  <dc:creator>俊 王</dc:creator>
  <cp:lastModifiedBy>陈微</cp:lastModifiedBy>
  <cp:lastPrinted>2024-03-18T05:03:00Z</cp:lastPrinted>
  <dcterms:modified xsi:type="dcterms:W3CDTF">2025-07-17T06:10:21Z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03CC1A2DF3E849D59A172E70BAAFE1D3_13</vt:lpwstr>
  </property>
  <property fmtid="{D5CDD505-2E9C-101B-9397-08002B2CF9AE}" pid="4" name="KSOTemplateDocerSaveRecord">
    <vt:lpwstr>eyJoZGlkIjoiYmI1YzZiODA0YjU3YWIyNzQzOThlNjJiYTFmZDFiMGYiLCJ1c2VySWQiOiIxNjA0MzYwMTk0In0=</vt:lpwstr>
  </property>
</Properties>
</file>